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E95D" w14:textId="77777777" w:rsidR="004D7F5A" w:rsidRPr="00077567" w:rsidRDefault="004D7F5A" w:rsidP="00077567">
      <w:pPr>
        <w:spacing w:line="240" w:lineRule="auto"/>
        <w:rPr>
          <w:rFonts w:ascii="Georgia" w:hAnsi="Georgia"/>
          <w:b/>
          <w:sz w:val="24"/>
          <w:szCs w:val="24"/>
          <w:lang w:val="ro-RO"/>
        </w:rPr>
      </w:pPr>
    </w:p>
    <w:p w14:paraId="50C1F97E" w14:textId="38039E52" w:rsidR="00AC7CFC" w:rsidRPr="00077567" w:rsidRDefault="0084110D" w:rsidP="002A2EDF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077567">
        <w:rPr>
          <w:rFonts w:ascii="Georgia" w:hAnsi="Georgia"/>
          <w:b/>
          <w:sz w:val="24"/>
          <w:szCs w:val="24"/>
          <w:lang w:val="ro-RO"/>
        </w:rPr>
        <w:t>IMPUTERNICIRE PRIVIND</w:t>
      </w:r>
    </w:p>
    <w:p w14:paraId="3C8D387B" w14:textId="26CE799A" w:rsidR="00AC7CFC" w:rsidRPr="00077567" w:rsidRDefault="00AC7CFC" w:rsidP="00AC7CFC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077567">
        <w:rPr>
          <w:rFonts w:ascii="Georgia" w:hAnsi="Georgia"/>
          <w:b/>
          <w:sz w:val="24"/>
          <w:szCs w:val="24"/>
          <w:lang w:val="ro-RO"/>
        </w:rPr>
        <w:t xml:space="preserve">ADUNAREA GENERALĂ </w:t>
      </w:r>
      <w:r w:rsidR="00B05594" w:rsidRPr="00077567">
        <w:rPr>
          <w:rFonts w:ascii="Georgia" w:hAnsi="Georgia"/>
          <w:b/>
          <w:sz w:val="24"/>
          <w:szCs w:val="24"/>
          <w:lang w:val="ro-RO"/>
        </w:rPr>
        <w:t xml:space="preserve">ORDINARĂ </w:t>
      </w:r>
      <w:r w:rsidRPr="00077567">
        <w:rPr>
          <w:rFonts w:ascii="Georgia" w:hAnsi="Georgia"/>
          <w:b/>
          <w:sz w:val="24"/>
          <w:szCs w:val="24"/>
          <w:lang w:val="ro-RO"/>
        </w:rPr>
        <w:t xml:space="preserve">A CAMEREI DE COMERȚ ELVEȚIA-ROMÂNIA </w:t>
      </w:r>
    </w:p>
    <w:p w14:paraId="2E980FAA" w14:textId="3BF0FFFE" w:rsidR="00AC7CFC" w:rsidRPr="00077567" w:rsidRDefault="00FB6543" w:rsidP="00077567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077567">
        <w:rPr>
          <w:rFonts w:ascii="Georgia" w:hAnsi="Georgia"/>
          <w:b/>
          <w:sz w:val="24"/>
          <w:szCs w:val="24"/>
          <w:lang w:val="ro-RO"/>
        </w:rPr>
        <w:t xml:space="preserve">DIN </w:t>
      </w:r>
      <w:r w:rsidR="00A313BB" w:rsidRPr="00385B0E">
        <w:rPr>
          <w:rFonts w:ascii="Georgia" w:hAnsi="Georgia"/>
          <w:b/>
          <w:sz w:val="24"/>
          <w:szCs w:val="24"/>
          <w:lang w:val="ro-RO"/>
        </w:rPr>
        <w:t>19.</w:t>
      </w:r>
      <w:r w:rsidR="00A313BB">
        <w:rPr>
          <w:rFonts w:ascii="Georgia" w:hAnsi="Georgia"/>
          <w:b/>
          <w:sz w:val="24"/>
          <w:szCs w:val="24"/>
          <w:lang w:val="ro-RO"/>
        </w:rPr>
        <w:t>05.2025</w:t>
      </w:r>
    </w:p>
    <w:p w14:paraId="5F0CFD13" w14:textId="77777777" w:rsidR="00077567" w:rsidRPr="00077567" w:rsidRDefault="00077567" w:rsidP="00077567">
      <w:pPr>
        <w:spacing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0F1DDFB2" w14:textId="204BCB47" w:rsidR="0084110D" w:rsidRPr="00077567" w:rsidRDefault="00C05C7B" w:rsidP="00B9558D">
      <w:pPr>
        <w:spacing w:line="480" w:lineRule="auto"/>
        <w:rPr>
          <w:rFonts w:ascii="Georgia" w:hAnsi="Georgia" w:cstheme="minorHAnsi"/>
          <w:sz w:val="24"/>
          <w:szCs w:val="24"/>
          <w:lang w:val="ro-RO"/>
        </w:rPr>
      </w:pPr>
      <w:r w:rsidRPr="00077567">
        <w:rPr>
          <w:rFonts w:ascii="Georgia" w:hAnsi="Georgia" w:cstheme="minorHAnsi"/>
          <w:sz w:val="24"/>
          <w:szCs w:val="24"/>
          <w:lang w:val="ro-RO"/>
        </w:rPr>
        <w:t>Subsemnatul (a)/subscrisa</w:t>
      </w:r>
      <w:r w:rsidR="002A2EDF" w:rsidRPr="00077567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691005" w:rsidRPr="00077567">
        <w:rPr>
          <w:rFonts w:ascii="Georgia" w:hAnsi="Georgia" w:cstheme="minorHAnsi"/>
          <w:b/>
          <w:sz w:val="24"/>
          <w:szCs w:val="24"/>
          <w:lang w:val="ro-RO"/>
        </w:rPr>
        <w:t xml:space="preserve">__________________________________________ </w:t>
      </w:r>
      <w:r w:rsidRPr="00077567">
        <w:rPr>
          <w:rFonts w:ascii="Georgia" w:hAnsi="Georgia" w:cstheme="minorHAnsi"/>
          <w:sz w:val="24"/>
          <w:szCs w:val="24"/>
          <w:lang w:val="ro-RO"/>
        </w:rPr>
        <w:t xml:space="preserve">(CNP/cod unic de înregistrare/cod de înregistrare fiscală/ nr. </w:t>
      </w:r>
      <w:r w:rsidR="005B1F92" w:rsidRPr="00077567">
        <w:rPr>
          <w:rFonts w:ascii="Georgia" w:hAnsi="Georgia" w:cstheme="minorHAnsi"/>
          <w:sz w:val="24"/>
          <w:szCs w:val="24"/>
          <w:lang w:val="ro-RO"/>
        </w:rPr>
        <w:t>î</w:t>
      </w:r>
      <w:r w:rsidRPr="00077567">
        <w:rPr>
          <w:rFonts w:ascii="Georgia" w:hAnsi="Georgia" w:cstheme="minorHAnsi"/>
          <w:sz w:val="24"/>
          <w:szCs w:val="24"/>
          <w:lang w:val="ro-RO"/>
        </w:rPr>
        <w:t xml:space="preserve">nmatriculare la Registrul Comerțului) </w:t>
      </w:r>
      <w:r w:rsidR="00691005" w:rsidRPr="00077567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____________________________________________________</w:t>
      </w:r>
      <w:r w:rsidRPr="00077567">
        <w:rPr>
          <w:rFonts w:ascii="Georgia" w:hAnsi="Georgia" w:cstheme="minorHAnsi"/>
          <w:sz w:val="24"/>
          <w:szCs w:val="24"/>
          <w:lang w:val="ro-RO"/>
        </w:rPr>
        <w:t>, adresă/sediu social</w:t>
      </w:r>
      <w:r w:rsidR="00B9558D" w:rsidRPr="00077567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691005" w:rsidRPr="00077567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______________________________________________________</w:t>
      </w:r>
      <w:r w:rsidR="00B9558D" w:rsidRPr="00077567">
        <w:rPr>
          <w:rFonts w:ascii="Georgia" w:hAnsi="Georgia" w:cstheme="minorHAnsi"/>
          <w:b/>
          <w:sz w:val="24"/>
          <w:szCs w:val="24"/>
          <w:lang w:val="ro-RO"/>
        </w:rPr>
        <w:t>______</w:t>
      </w:r>
      <w:r w:rsidR="00691005" w:rsidRPr="00077567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____________________________________________________________</w:t>
      </w:r>
      <w:r w:rsidRPr="00077567">
        <w:rPr>
          <w:rFonts w:ascii="Georgia" w:hAnsi="Georgia" w:cstheme="minorHAnsi"/>
          <w:sz w:val="24"/>
          <w:szCs w:val="24"/>
          <w:lang w:val="ro-RO"/>
        </w:rPr>
        <w:t>, reprezentată prin</w:t>
      </w:r>
      <w:r w:rsidR="002A2EDF" w:rsidRPr="00077567">
        <w:rPr>
          <w:rStyle w:val="FootnoteReference"/>
          <w:rFonts w:ascii="Georgia" w:hAnsi="Georgia" w:cstheme="minorHAnsi"/>
          <w:sz w:val="24"/>
          <w:szCs w:val="24"/>
          <w:lang w:val="ro-RO"/>
        </w:rPr>
        <w:footnoteReference w:id="1"/>
      </w:r>
      <w:r w:rsidRPr="00077567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691005" w:rsidRPr="00077567">
        <w:rPr>
          <w:rFonts w:ascii="Georgia" w:hAnsi="Georgia" w:cstheme="minorHAnsi"/>
          <w:b/>
          <w:sz w:val="24"/>
          <w:szCs w:val="24"/>
          <w:lang w:val="ro-RO"/>
        </w:rPr>
        <w:t>________________________________________________</w:t>
      </w:r>
      <w:r w:rsidR="002A2EDF" w:rsidRPr="00077567">
        <w:rPr>
          <w:rFonts w:ascii="Georgia" w:hAnsi="Georgia" w:cstheme="minorHAnsi"/>
          <w:b/>
          <w:sz w:val="24"/>
          <w:szCs w:val="24"/>
          <w:lang w:val="ro-RO"/>
        </w:rPr>
        <w:t>,</w:t>
      </w:r>
      <w:r w:rsidRPr="00077567">
        <w:rPr>
          <w:rFonts w:ascii="Georgia" w:hAnsi="Georgia" w:cstheme="minorHAnsi"/>
          <w:sz w:val="24"/>
          <w:szCs w:val="24"/>
          <w:lang w:val="ro-RO"/>
        </w:rPr>
        <w:t xml:space="preserve"> membru în Camera de Comerţ Elveţia – România (CCE-R), prin prezenta, </w:t>
      </w:r>
      <w:r w:rsidR="0084110D" w:rsidRPr="00077567">
        <w:rPr>
          <w:rFonts w:ascii="Georgia" w:hAnsi="Georgia" w:cstheme="minorHAnsi"/>
          <w:sz w:val="24"/>
          <w:szCs w:val="24"/>
          <w:lang w:val="ro-RO"/>
        </w:rPr>
        <w:t xml:space="preserve"> împuternicesc pe domnul/doamna </w:t>
      </w:r>
      <w:r w:rsidR="0084110D" w:rsidRPr="00077567">
        <w:rPr>
          <w:rFonts w:ascii="Georgia" w:hAnsi="Georgia" w:cstheme="minorHAnsi"/>
          <w:b/>
          <w:sz w:val="24"/>
          <w:szCs w:val="24"/>
          <w:lang w:val="ro-RO"/>
        </w:rPr>
        <w:t xml:space="preserve">_______________________, </w:t>
      </w:r>
      <w:r w:rsidR="0084110D" w:rsidRPr="00077567">
        <w:rPr>
          <w:rFonts w:ascii="Georgia" w:hAnsi="Georgia" w:cstheme="minorHAnsi"/>
          <w:sz w:val="24"/>
          <w:szCs w:val="24"/>
          <w:lang w:val="ro-RO"/>
        </w:rPr>
        <w:t>cu datele de identificare</w:t>
      </w:r>
      <w:r w:rsidR="0084110D" w:rsidRPr="00077567">
        <w:rPr>
          <w:rFonts w:ascii="Georgia" w:hAnsi="Georgia" w:cstheme="minorHAnsi"/>
          <w:b/>
          <w:sz w:val="24"/>
          <w:szCs w:val="24"/>
          <w:lang w:val="ro-RO"/>
        </w:rPr>
        <w:t xml:space="preserve"> ________________________,</w:t>
      </w:r>
    </w:p>
    <w:p w14:paraId="43ECAD5E" w14:textId="6A675868" w:rsidR="00B05594" w:rsidRPr="00077567" w:rsidRDefault="0084110D" w:rsidP="00B9558D">
      <w:pPr>
        <w:spacing w:line="480" w:lineRule="auto"/>
        <w:rPr>
          <w:rFonts w:ascii="Georgia" w:hAnsi="Georgia" w:cstheme="minorHAnsi"/>
          <w:sz w:val="24"/>
          <w:szCs w:val="24"/>
          <w:lang w:val="ro-RO"/>
        </w:rPr>
      </w:pPr>
      <w:r w:rsidRPr="00077567">
        <w:rPr>
          <w:rFonts w:ascii="Georgia" w:hAnsi="Georgia" w:cstheme="minorHAnsi"/>
          <w:sz w:val="24"/>
          <w:szCs w:val="24"/>
          <w:lang w:val="ro-RO"/>
        </w:rPr>
        <w:t xml:space="preserve">Pentru ca in numele și pe seama mea să exercite votul in </w:t>
      </w:r>
      <w:r w:rsidR="00B05594" w:rsidRPr="00077567">
        <w:rPr>
          <w:rFonts w:ascii="Georgia" w:hAnsi="Georgia" w:cstheme="minorHAnsi"/>
          <w:sz w:val="24"/>
          <w:szCs w:val="24"/>
          <w:lang w:val="ro-RO"/>
        </w:rPr>
        <w:t xml:space="preserve">Adunarea Generală </w:t>
      </w:r>
      <w:r w:rsidR="00A3228E">
        <w:rPr>
          <w:rFonts w:ascii="Georgia" w:hAnsi="Georgia" w:cstheme="minorHAnsi"/>
          <w:sz w:val="24"/>
          <w:szCs w:val="24"/>
          <w:lang w:val="ro-RO"/>
        </w:rPr>
        <w:t>O</w:t>
      </w:r>
      <w:r w:rsidR="00B05594" w:rsidRPr="00077567">
        <w:rPr>
          <w:rFonts w:ascii="Georgia" w:hAnsi="Georgia" w:cstheme="minorHAnsi"/>
          <w:sz w:val="24"/>
          <w:szCs w:val="24"/>
          <w:lang w:val="ro-RO"/>
        </w:rPr>
        <w:t xml:space="preserve">rdinară din </w:t>
      </w:r>
      <w:r w:rsidR="00A313BB" w:rsidRPr="00A313BB">
        <w:rPr>
          <w:rFonts w:ascii="Georgia" w:hAnsi="Georgia"/>
          <w:bCs/>
          <w:sz w:val="24"/>
          <w:szCs w:val="24"/>
          <w:lang w:val="ro-RO"/>
        </w:rPr>
        <w:t>19.05.2025</w:t>
      </w:r>
      <w:r w:rsidR="001F7799" w:rsidRPr="00077567">
        <w:rPr>
          <w:rFonts w:ascii="Georgia" w:hAnsi="Georgia" w:cstheme="minorHAnsi"/>
          <w:sz w:val="24"/>
          <w:szCs w:val="24"/>
          <w:lang w:val="ro-RO"/>
        </w:rPr>
        <w:t xml:space="preserve">, </w:t>
      </w:r>
      <w:r w:rsidRPr="00077567">
        <w:rPr>
          <w:rFonts w:ascii="Georgia" w:hAnsi="Georgia" w:cstheme="minorHAnsi"/>
          <w:sz w:val="24"/>
          <w:szCs w:val="24"/>
          <w:lang w:val="ro-RO"/>
        </w:rPr>
        <w:t>după cum urmează</w:t>
      </w:r>
      <w:r w:rsidR="001F7799" w:rsidRPr="00077567">
        <w:rPr>
          <w:rFonts w:ascii="Georgia" w:hAnsi="Georgia" w:cstheme="minorHAnsi"/>
          <w:sz w:val="24"/>
          <w:szCs w:val="24"/>
          <w:lang w:val="ro-RO"/>
        </w:rPr>
        <w:t>:</w:t>
      </w:r>
    </w:p>
    <w:p w14:paraId="263361AA" w14:textId="77777777" w:rsidR="00A313BB" w:rsidRPr="00364222" w:rsidRDefault="00A313BB" w:rsidP="00A313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  <w:lang w:val="ro-RO"/>
        </w:rPr>
      </w:pP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>Descărcarea de gestiune a Consiliului Director in urma prezentării raportului anual al Consiliului Director, al prezentării raportului financiar si de audit pentru anul 2024</w:t>
      </w:r>
    </w:p>
    <w:p w14:paraId="1C367AB8" w14:textId="77777777" w:rsidR="00A313BB" w:rsidRPr="00364222" w:rsidRDefault="00A313BB" w:rsidP="00A313BB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710EB504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5C4341ED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1B451B75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453B22BB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08B047DD" w14:textId="77777777" w:rsidR="00A313BB" w:rsidRPr="00364222" w:rsidRDefault="00A313BB" w:rsidP="00A313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Georgia" w:hAnsi="Georgia" w:cstheme="minorHAnsi"/>
          <w:sz w:val="24"/>
          <w:szCs w:val="24"/>
          <w:lang w:val="ro-RO"/>
        </w:rPr>
      </w:pP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>Aprobarea bugetului pentru anul 2025</w:t>
      </w:r>
    </w:p>
    <w:p w14:paraId="6DC19A49" w14:textId="77777777" w:rsidR="00A313BB" w:rsidRPr="00364222" w:rsidRDefault="00A313BB" w:rsidP="00A313BB">
      <w:pPr>
        <w:pStyle w:val="ListParagraph"/>
        <w:shd w:val="clear" w:color="auto" w:fill="FFFFFF"/>
        <w:spacing w:after="0" w:line="240" w:lineRule="auto"/>
        <w:rPr>
          <w:rFonts w:ascii="Georgia" w:hAnsi="Georgia" w:cstheme="minorHAnsi"/>
          <w:sz w:val="24"/>
          <w:szCs w:val="24"/>
          <w:lang w:val="ro-RO"/>
        </w:rPr>
      </w:pPr>
    </w:p>
    <w:p w14:paraId="3748DAC8" w14:textId="77777777" w:rsidR="00A313BB" w:rsidRPr="00385B0E" w:rsidRDefault="00A313BB" w:rsidP="00A313BB">
      <w:pPr>
        <w:shd w:val="clear" w:color="auto" w:fill="FFFFFF"/>
        <w:spacing w:after="0" w:line="240" w:lineRule="auto"/>
        <w:ind w:left="360" w:firstLine="360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00FDF2AB" w14:textId="77777777" w:rsidR="00A313BB" w:rsidRPr="00385B0E" w:rsidRDefault="00A313BB" w:rsidP="00A313BB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29532C97" w14:textId="77777777" w:rsidR="00A313BB" w:rsidRPr="00385B0E" w:rsidRDefault="00A313BB" w:rsidP="00A313BB">
      <w:pPr>
        <w:shd w:val="clear" w:color="auto" w:fill="FFFFFF"/>
        <w:tabs>
          <w:tab w:val="left" w:pos="8505"/>
        </w:tabs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</w:r>
    </w:p>
    <w:p w14:paraId="76E2659C" w14:textId="77777777" w:rsidR="00A313BB" w:rsidRPr="00364222" w:rsidRDefault="00A313BB" w:rsidP="00A313BB">
      <w:pPr>
        <w:pStyle w:val="ListParagraph"/>
        <w:numPr>
          <w:ilvl w:val="0"/>
          <w:numId w:val="11"/>
        </w:numPr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</w:pPr>
      <w:r w:rsidRPr="00364222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Numirea Contabilului CCE-R pentru 2025: Mattig Accounting &amp; Controlling RO SRL</w:t>
      </w:r>
    </w:p>
    <w:p w14:paraId="66610552" w14:textId="77777777" w:rsidR="00A313BB" w:rsidRPr="00385B0E" w:rsidRDefault="00A313BB" w:rsidP="00A313BB">
      <w:pPr>
        <w:pStyle w:val="ListParagraph"/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331615BF" w14:textId="77777777" w:rsidR="00A313BB" w:rsidRPr="00385B0E" w:rsidRDefault="00A313BB" w:rsidP="00A313BB">
      <w:pPr>
        <w:pStyle w:val="ListParagraph"/>
        <w:shd w:val="clear" w:color="auto" w:fill="FFFFFF"/>
        <w:spacing w:after="0"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687FD070" w14:textId="77777777" w:rsidR="00A313BB" w:rsidRPr="00385B0E" w:rsidRDefault="00A313BB" w:rsidP="00A313BB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0A6C54FF" w14:textId="77777777" w:rsidR="00A313BB" w:rsidRPr="00385B0E" w:rsidRDefault="00A313BB" w:rsidP="00A313BB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79057B39" w14:textId="4F355B9C" w:rsidR="00A313BB" w:rsidRPr="00364222" w:rsidRDefault="00A313BB" w:rsidP="00A313BB">
      <w:pPr>
        <w:pStyle w:val="ListParagraph"/>
        <w:numPr>
          <w:ilvl w:val="0"/>
          <w:numId w:val="11"/>
        </w:numPr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</w:pPr>
      <w:r w:rsidRPr="00364222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Numirea cenzorilor CCE-R pentru anul 2025: Alina Dumitrescu (Pageone Advisory SRL), Iulia Lascău (Argus Audit SRL), Corneliu Teofil Teaha (</w:t>
      </w:r>
      <w:r w:rsidR="00CA3F89" w:rsidRPr="00CA3F89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Teaha Management Consulting Audit Group SRL</w:t>
      </w:r>
      <w:r w:rsidR="00CA3F89">
        <w:rPr>
          <w:rFonts w:ascii="Georgia" w:eastAsia="Times New Roman" w:hAnsi="Georgia" w:cstheme="minorHAnsi"/>
          <w:b/>
          <w:bCs/>
          <w:sz w:val="24"/>
          <w:szCs w:val="24"/>
          <w:lang w:val="ro-RO"/>
        </w:rPr>
        <w:t>)</w:t>
      </w:r>
    </w:p>
    <w:p w14:paraId="62552993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7828CD95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</w:r>
      <w:r w:rsidRPr="00385B0E">
        <w:rPr>
          <w:rFonts w:ascii="Georgia" w:eastAsia="Times New Roman" w:hAnsi="Georgia" w:cstheme="minorHAnsi"/>
          <w:sz w:val="24"/>
          <w:szCs w:val="24"/>
          <w:lang w:val="ro-RO"/>
        </w:rPr>
        <w:tab/>
        <w:t>Abținere [  ]</w:t>
      </w:r>
    </w:p>
    <w:p w14:paraId="5063BD85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1D6A82D7" w14:textId="77777777" w:rsidR="00A313BB" w:rsidRPr="00385B0E" w:rsidRDefault="00A313BB" w:rsidP="00A313BB">
      <w:p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1A2A3EAF" w14:textId="5108BE01" w:rsidR="00A313BB" w:rsidRPr="00364222" w:rsidRDefault="00A313BB" w:rsidP="00A313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 xml:space="preserve">Împuternicirea avocatului </w:t>
      </w:r>
      <w:r w:rsidR="00CA3F89" w:rsidRPr="00364222">
        <w:rPr>
          <w:rFonts w:ascii="Georgia" w:hAnsi="Georgia" w:cstheme="minorHAnsi"/>
          <w:b/>
          <w:bCs/>
          <w:sz w:val="24"/>
          <w:szCs w:val="24"/>
          <w:lang w:val="ro-RO"/>
        </w:rPr>
        <w:t>Epure&amp;Lohmann</w:t>
      </w:r>
      <w:r w:rsidRPr="00364222">
        <w:rPr>
          <w:rFonts w:ascii="Georgia" w:hAnsi="Georgia" w:cstheme="minorHAnsi"/>
          <w:b/>
          <w:bCs/>
          <w:sz w:val="24"/>
          <w:szCs w:val="24"/>
          <w:lang w:val="ro-RO"/>
        </w:rPr>
        <w:t xml:space="preserve"> SCA prin Alexandra Epure pentru semnarea procesului verbal si a hotărârii in urma Adunării Generale din 19.05.2025</w:t>
      </w:r>
    </w:p>
    <w:p w14:paraId="61B38B7A" w14:textId="77777777" w:rsidR="00A313BB" w:rsidRPr="00364222" w:rsidRDefault="00A313BB" w:rsidP="00A313BB">
      <w:pPr>
        <w:pStyle w:val="ListParagraph"/>
        <w:shd w:val="clear" w:color="auto" w:fill="FFFFFF"/>
        <w:spacing w:after="0" w:line="240" w:lineRule="auto"/>
        <w:jc w:val="both"/>
        <w:rPr>
          <w:rFonts w:ascii="Georgia" w:eastAsia="Times New Roman" w:hAnsi="Georgia" w:cstheme="minorHAnsi"/>
          <w:sz w:val="24"/>
          <w:szCs w:val="24"/>
          <w:lang w:val="ro-RO"/>
        </w:rPr>
      </w:pPr>
    </w:p>
    <w:p w14:paraId="3FFAA13C" w14:textId="77777777" w:rsidR="00A313BB" w:rsidRPr="00385B0E" w:rsidRDefault="00A313BB" w:rsidP="00A313BB">
      <w:pPr>
        <w:shd w:val="clear" w:color="auto" w:fill="FFFFFF"/>
        <w:spacing w:after="0" w:line="240" w:lineRule="auto"/>
        <w:ind w:left="720"/>
        <w:jc w:val="both"/>
        <w:rPr>
          <w:rFonts w:ascii="Georgia" w:hAnsi="Georgia" w:cstheme="minorHAnsi"/>
          <w:sz w:val="24"/>
          <w:szCs w:val="24"/>
          <w:lang w:val="ro-RO"/>
        </w:rPr>
      </w:pPr>
      <w:r w:rsidRPr="00385B0E">
        <w:rPr>
          <w:rFonts w:ascii="Georgia" w:hAnsi="Georgia" w:cstheme="minorHAnsi"/>
          <w:sz w:val="24"/>
          <w:szCs w:val="24"/>
          <w:lang w:val="ro-RO"/>
        </w:rPr>
        <w:t>Pentru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Împotriva [  ]</w:t>
      </w:r>
      <w:r w:rsidRPr="00385B0E">
        <w:rPr>
          <w:rFonts w:ascii="Georgia" w:hAnsi="Georgia" w:cstheme="minorHAnsi"/>
          <w:sz w:val="24"/>
          <w:szCs w:val="24"/>
          <w:lang w:val="ro-RO"/>
        </w:rPr>
        <w:tab/>
      </w:r>
      <w:r w:rsidRPr="00385B0E">
        <w:rPr>
          <w:rFonts w:ascii="Georgia" w:hAnsi="Georgia" w:cstheme="minorHAnsi"/>
          <w:sz w:val="24"/>
          <w:szCs w:val="24"/>
          <w:lang w:val="ro-RO"/>
        </w:rPr>
        <w:tab/>
        <w:t>Abținere [  ]</w:t>
      </w:r>
    </w:p>
    <w:p w14:paraId="7FCE76D3" w14:textId="77777777" w:rsidR="00D54E0E" w:rsidRPr="00077567" w:rsidRDefault="00D54E0E" w:rsidP="00C05C7B">
      <w:pPr>
        <w:spacing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2EB17643" w14:textId="77777777" w:rsidR="00D54E0E" w:rsidRPr="00077567" w:rsidRDefault="00D54E0E" w:rsidP="00C05C7B">
      <w:pPr>
        <w:spacing w:line="240" w:lineRule="auto"/>
        <w:jc w:val="both"/>
        <w:rPr>
          <w:rFonts w:ascii="Georgia" w:hAnsi="Georgia" w:cstheme="minorHAnsi"/>
          <w:sz w:val="24"/>
          <w:szCs w:val="24"/>
          <w:lang w:val="ro-RO"/>
        </w:rPr>
      </w:pPr>
    </w:p>
    <w:p w14:paraId="6912BAAF" w14:textId="77777777" w:rsidR="00697B53" w:rsidRPr="00077567" w:rsidRDefault="00697B53" w:rsidP="00C05C7B">
      <w:pPr>
        <w:spacing w:line="240" w:lineRule="auto"/>
        <w:jc w:val="both"/>
        <w:rPr>
          <w:rFonts w:ascii="Georgia" w:hAnsi="Georgia"/>
          <w:sz w:val="24"/>
          <w:szCs w:val="24"/>
          <w:lang w:val="ro-RO"/>
        </w:rPr>
      </w:pPr>
      <w:r w:rsidRPr="00077567">
        <w:rPr>
          <w:rFonts w:ascii="Georgia" w:hAnsi="Georgia"/>
          <w:sz w:val="24"/>
          <w:szCs w:val="24"/>
          <w:lang w:val="ro-RO"/>
        </w:rPr>
        <w:t xml:space="preserve">Data: </w:t>
      </w:r>
    </w:p>
    <w:p w14:paraId="0E90BD52" w14:textId="77777777" w:rsidR="00D54E0E" w:rsidRPr="00077567" w:rsidRDefault="00D54E0E" w:rsidP="00C05C7B">
      <w:pPr>
        <w:spacing w:line="240" w:lineRule="auto"/>
        <w:jc w:val="both"/>
        <w:rPr>
          <w:rFonts w:ascii="Georgia" w:hAnsi="Georgia"/>
          <w:sz w:val="24"/>
          <w:szCs w:val="24"/>
          <w:lang w:val="ro-RO"/>
        </w:rPr>
      </w:pPr>
    </w:p>
    <w:p w14:paraId="1FDF2F91" w14:textId="7C43497A" w:rsidR="00B945D4" w:rsidRPr="00077567" w:rsidRDefault="00697B53" w:rsidP="001F247B">
      <w:pPr>
        <w:spacing w:line="240" w:lineRule="auto"/>
        <w:rPr>
          <w:rFonts w:ascii="Georgia" w:hAnsi="Georgia"/>
          <w:sz w:val="24"/>
          <w:szCs w:val="24"/>
        </w:rPr>
      </w:pPr>
      <w:r w:rsidRPr="00077567">
        <w:rPr>
          <w:rFonts w:ascii="Georgia" w:hAnsi="Georgia"/>
          <w:sz w:val="24"/>
          <w:szCs w:val="24"/>
          <w:lang w:val="ro-RO"/>
        </w:rPr>
        <w:t>Semnătură</w:t>
      </w:r>
      <w:r w:rsidR="00B05594" w:rsidRPr="00077567">
        <w:rPr>
          <w:rFonts w:ascii="Georgia" w:hAnsi="Georgia"/>
          <w:sz w:val="24"/>
          <w:szCs w:val="24"/>
          <w:lang w:val="ro-RO"/>
        </w:rPr>
        <w:t>:</w:t>
      </w:r>
    </w:p>
    <w:sectPr w:rsidR="00B945D4" w:rsidRPr="000775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45A4" w14:textId="77777777" w:rsidR="00DE256F" w:rsidRDefault="00DE256F" w:rsidP="00AB606D">
      <w:pPr>
        <w:spacing w:after="0" w:line="240" w:lineRule="auto"/>
      </w:pPr>
      <w:r>
        <w:separator/>
      </w:r>
    </w:p>
  </w:endnote>
  <w:endnote w:type="continuationSeparator" w:id="0">
    <w:p w14:paraId="0509646D" w14:textId="77777777" w:rsidR="00DE256F" w:rsidRDefault="00DE256F" w:rsidP="00AB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46DE" w14:textId="24401952" w:rsidR="002A2EDF" w:rsidRDefault="002A2EDF">
    <w:pPr>
      <w:pStyle w:val="Footer"/>
    </w:pPr>
  </w:p>
  <w:p w14:paraId="15F27DEF" w14:textId="77777777" w:rsidR="00AB606D" w:rsidRDefault="00AB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0635" w14:textId="77777777" w:rsidR="00DE256F" w:rsidRDefault="00DE256F" w:rsidP="00AB606D">
      <w:pPr>
        <w:spacing w:after="0" w:line="240" w:lineRule="auto"/>
      </w:pPr>
      <w:r>
        <w:separator/>
      </w:r>
    </w:p>
  </w:footnote>
  <w:footnote w:type="continuationSeparator" w:id="0">
    <w:p w14:paraId="3BC8175F" w14:textId="77777777" w:rsidR="00DE256F" w:rsidRDefault="00DE256F" w:rsidP="00AB606D">
      <w:pPr>
        <w:spacing w:after="0" w:line="240" w:lineRule="auto"/>
      </w:pPr>
      <w:r>
        <w:continuationSeparator/>
      </w:r>
    </w:p>
  </w:footnote>
  <w:footnote w:id="1">
    <w:p w14:paraId="1F4F73C3" w14:textId="21DF8FB4" w:rsidR="002A2EDF" w:rsidRPr="002A2EDF" w:rsidRDefault="002A2EDF" w:rsidP="002A2E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semnează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Buletin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are capacitate </w:t>
      </w:r>
      <w:proofErr w:type="spellStart"/>
      <w:r>
        <w:t>legală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formalități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5F92" w14:textId="49117996" w:rsidR="004D7F5A" w:rsidRDefault="004D7F5A" w:rsidP="004D7F5A">
    <w:pPr>
      <w:pStyle w:val="Header"/>
      <w:jc w:val="right"/>
    </w:pPr>
    <w:r>
      <w:rPr>
        <w:noProof/>
      </w:rPr>
      <w:drawing>
        <wp:inline distT="0" distB="0" distL="0" distR="0" wp14:anchorId="3E723ED7" wp14:editId="09435685">
          <wp:extent cx="1252855" cy="726656"/>
          <wp:effectExtent l="0" t="0" r="4445" b="0"/>
          <wp:docPr id="3156181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8136" name="Picture 31561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014" cy="73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53"/>
    <w:multiLevelType w:val="hybridMultilevel"/>
    <w:tmpl w:val="000C3892"/>
    <w:lvl w:ilvl="0" w:tplc="A710AF5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2D7"/>
    <w:multiLevelType w:val="hybridMultilevel"/>
    <w:tmpl w:val="DBBC66D4"/>
    <w:lvl w:ilvl="0" w:tplc="0A2ECC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B10"/>
    <w:multiLevelType w:val="hybridMultilevel"/>
    <w:tmpl w:val="FF7844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0E"/>
    <w:multiLevelType w:val="hybridMultilevel"/>
    <w:tmpl w:val="E6E2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0B6E"/>
    <w:multiLevelType w:val="hybridMultilevel"/>
    <w:tmpl w:val="36E0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37705"/>
    <w:multiLevelType w:val="hybridMultilevel"/>
    <w:tmpl w:val="B386C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C431FB"/>
    <w:multiLevelType w:val="hybridMultilevel"/>
    <w:tmpl w:val="FF7844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92840"/>
    <w:multiLevelType w:val="hybridMultilevel"/>
    <w:tmpl w:val="C818FC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7751F2"/>
    <w:multiLevelType w:val="hybridMultilevel"/>
    <w:tmpl w:val="16C6FEF4"/>
    <w:lvl w:ilvl="0" w:tplc="E82EC6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701D3"/>
    <w:multiLevelType w:val="hybridMultilevel"/>
    <w:tmpl w:val="300A75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7659FB"/>
    <w:multiLevelType w:val="multilevel"/>
    <w:tmpl w:val="96C0E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169713199">
    <w:abstractNumId w:val="1"/>
  </w:num>
  <w:num w:numId="2" w16cid:durableId="1996834833">
    <w:abstractNumId w:val="3"/>
  </w:num>
  <w:num w:numId="3" w16cid:durableId="1044675163">
    <w:abstractNumId w:val="4"/>
  </w:num>
  <w:num w:numId="4" w16cid:durableId="1889025736">
    <w:abstractNumId w:val="2"/>
  </w:num>
  <w:num w:numId="5" w16cid:durableId="8069847">
    <w:abstractNumId w:val="6"/>
  </w:num>
  <w:num w:numId="6" w16cid:durableId="1784768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616736">
    <w:abstractNumId w:val="5"/>
  </w:num>
  <w:num w:numId="8" w16cid:durableId="309604672">
    <w:abstractNumId w:val="7"/>
  </w:num>
  <w:num w:numId="9" w16cid:durableId="826897071">
    <w:abstractNumId w:val="0"/>
  </w:num>
  <w:num w:numId="10" w16cid:durableId="482164181">
    <w:abstractNumId w:val="9"/>
  </w:num>
  <w:num w:numId="11" w16cid:durableId="807630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6F"/>
    <w:rsid w:val="00015E54"/>
    <w:rsid w:val="00077567"/>
    <w:rsid w:val="000E326F"/>
    <w:rsid w:val="00150742"/>
    <w:rsid w:val="00154161"/>
    <w:rsid w:val="001B740F"/>
    <w:rsid w:val="001E792D"/>
    <w:rsid w:val="001F247B"/>
    <w:rsid w:val="001F7799"/>
    <w:rsid w:val="00253761"/>
    <w:rsid w:val="00284B2F"/>
    <w:rsid w:val="002A2EDF"/>
    <w:rsid w:val="002E2A40"/>
    <w:rsid w:val="0037451C"/>
    <w:rsid w:val="00383312"/>
    <w:rsid w:val="003E078D"/>
    <w:rsid w:val="003F3F6B"/>
    <w:rsid w:val="00465BEF"/>
    <w:rsid w:val="00491A10"/>
    <w:rsid w:val="004C1D96"/>
    <w:rsid w:val="004D7F5A"/>
    <w:rsid w:val="004F43CE"/>
    <w:rsid w:val="00534505"/>
    <w:rsid w:val="00543112"/>
    <w:rsid w:val="005B1F92"/>
    <w:rsid w:val="005D6BCD"/>
    <w:rsid w:val="00607E53"/>
    <w:rsid w:val="006458D5"/>
    <w:rsid w:val="00662130"/>
    <w:rsid w:val="00691005"/>
    <w:rsid w:val="00697B53"/>
    <w:rsid w:val="006A0E1A"/>
    <w:rsid w:val="006D6027"/>
    <w:rsid w:val="006D6FF8"/>
    <w:rsid w:val="006F5145"/>
    <w:rsid w:val="00733E7B"/>
    <w:rsid w:val="007363F9"/>
    <w:rsid w:val="00752E71"/>
    <w:rsid w:val="00756F5E"/>
    <w:rsid w:val="00794DAD"/>
    <w:rsid w:val="007D6734"/>
    <w:rsid w:val="00824A53"/>
    <w:rsid w:val="0084110D"/>
    <w:rsid w:val="008A7656"/>
    <w:rsid w:val="008E36B8"/>
    <w:rsid w:val="008F6F68"/>
    <w:rsid w:val="0093153D"/>
    <w:rsid w:val="00955F2A"/>
    <w:rsid w:val="009650C0"/>
    <w:rsid w:val="00A313BB"/>
    <w:rsid w:val="00A3228E"/>
    <w:rsid w:val="00A44B6D"/>
    <w:rsid w:val="00A55A7C"/>
    <w:rsid w:val="00A6585A"/>
    <w:rsid w:val="00A963BC"/>
    <w:rsid w:val="00A96CB4"/>
    <w:rsid w:val="00AB606D"/>
    <w:rsid w:val="00AC7CFC"/>
    <w:rsid w:val="00B05594"/>
    <w:rsid w:val="00B10DB2"/>
    <w:rsid w:val="00B448DD"/>
    <w:rsid w:val="00B945D4"/>
    <w:rsid w:val="00B9558D"/>
    <w:rsid w:val="00BA212C"/>
    <w:rsid w:val="00BC3D99"/>
    <w:rsid w:val="00C05C7B"/>
    <w:rsid w:val="00C202CC"/>
    <w:rsid w:val="00C36642"/>
    <w:rsid w:val="00C402AE"/>
    <w:rsid w:val="00CA3F89"/>
    <w:rsid w:val="00CF5348"/>
    <w:rsid w:val="00D54E0E"/>
    <w:rsid w:val="00D82FD6"/>
    <w:rsid w:val="00DB172F"/>
    <w:rsid w:val="00DB2411"/>
    <w:rsid w:val="00DE256F"/>
    <w:rsid w:val="00E85C97"/>
    <w:rsid w:val="00E902CE"/>
    <w:rsid w:val="00EF130D"/>
    <w:rsid w:val="00F71572"/>
    <w:rsid w:val="00F735F9"/>
    <w:rsid w:val="00F76C92"/>
    <w:rsid w:val="00FB512B"/>
    <w:rsid w:val="00FB6543"/>
    <w:rsid w:val="00FF16E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E200F"/>
  <w15:chartTrackingRefBased/>
  <w15:docId w15:val="{546D9481-9D54-4675-85D6-8AE9C81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6D"/>
  </w:style>
  <w:style w:type="paragraph" w:styleId="Footer">
    <w:name w:val="footer"/>
    <w:basedOn w:val="Normal"/>
    <w:link w:val="FooterChar"/>
    <w:uiPriority w:val="99"/>
    <w:unhideWhenUsed/>
    <w:rsid w:val="00AB6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6D"/>
  </w:style>
  <w:style w:type="paragraph" w:styleId="FootnoteText">
    <w:name w:val="footnote text"/>
    <w:basedOn w:val="Normal"/>
    <w:link w:val="FootnoteTextChar"/>
    <w:uiPriority w:val="99"/>
    <w:semiHidden/>
    <w:unhideWhenUsed/>
    <w:rsid w:val="002A2E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E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1BA796-368A-374E-B63E-8B0233B7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Epure&amp;Lohmann Office</dc:creator>
  <cp:keywords/>
  <dc:description/>
  <cp:lastModifiedBy>Gentiana Avrigeanu</cp:lastModifiedBy>
  <cp:revision>2</cp:revision>
  <dcterms:created xsi:type="dcterms:W3CDTF">2025-04-14T09:56:00Z</dcterms:created>
  <dcterms:modified xsi:type="dcterms:W3CDTF">2025-04-14T09:56:00Z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f53edc104772dfe34cb011de2855dbe523204be50fa361e0ab80e6dad841eb55</vt:lpwstr>
  </property>
</Properties>
</file>